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8B" w:rsidRPr="004359D4" w:rsidRDefault="001E458B" w:rsidP="00CE0DE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359D4">
        <w:rPr>
          <w:rFonts w:cstheme="minorHAnsi"/>
          <w:b/>
          <w:sz w:val="24"/>
          <w:szCs w:val="24"/>
        </w:rPr>
        <w:t>Lista załączników do wniosku o dofinansowanie w ramach Modułu I, obszaru C, zadania 3 programu „Aktywny samorząd”</w:t>
      </w:r>
    </w:p>
    <w:p w:rsidR="00FD6C4F" w:rsidRPr="004359D4" w:rsidRDefault="00FD6C4F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1. kserokopia/skan orzeczenia o stopniu niepełnosprawności</w:t>
      </w:r>
      <w:r w:rsidR="006B314C" w:rsidRPr="004359D4">
        <w:rPr>
          <w:rFonts w:cstheme="minorHAnsi"/>
          <w:sz w:val="24"/>
          <w:szCs w:val="24"/>
        </w:rPr>
        <w:t xml:space="preserve"> lub orzeczenia równoważnego </w:t>
      </w:r>
    </w:p>
    <w:p w:rsidR="006B314C" w:rsidRPr="004359D4" w:rsidRDefault="006B314C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6B314C" w:rsidRPr="004359D4" w:rsidRDefault="006B314C" w:rsidP="004359D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4359D4">
        <w:rPr>
          <w:rFonts w:cstheme="minorHAnsi"/>
          <w:sz w:val="24"/>
          <w:szCs w:val="24"/>
        </w:rPr>
        <w:t xml:space="preserve">3. </w:t>
      </w:r>
      <w:r w:rsidR="00E375E5" w:rsidRPr="004359D4">
        <w:rPr>
          <w:rFonts w:cstheme="minorHAnsi"/>
          <w:sz w:val="24"/>
          <w:szCs w:val="24"/>
        </w:rPr>
        <w:t>z</w:t>
      </w:r>
      <w:r w:rsidR="004F080D" w:rsidRPr="004359D4">
        <w:rPr>
          <w:rFonts w:cstheme="minorHAnsi"/>
          <w:sz w:val="24"/>
          <w:szCs w:val="24"/>
        </w:rPr>
        <w:t xml:space="preserve">aświadczenie </w:t>
      </w:r>
      <w:r w:rsidR="004F080D" w:rsidRPr="004359D4">
        <w:rPr>
          <w:rFonts w:cstheme="minorHAnsi"/>
          <w:iCs/>
          <w:sz w:val="24"/>
          <w:szCs w:val="24"/>
        </w:rPr>
        <w:t xml:space="preserve">wydane przez lekarza specjalistę </w:t>
      </w:r>
      <w:r w:rsidR="004F080D" w:rsidRPr="004359D4">
        <w:rPr>
          <w:rFonts w:cstheme="minorHAnsi"/>
          <w:i/>
          <w:sz w:val="24"/>
          <w:szCs w:val="24"/>
        </w:rPr>
        <w:t>sporządzone wg wzoru określonego w załączniku nr 2 do wniosku</w:t>
      </w:r>
      <w:r w:rsidR="004F080D" w:rsidRPr="004359D4">
        <w:rPr>
          <w:rFonts w:cstheme="minorHAnsi"/>
          <w:sz w:val="24"/>
          <w:szCs w:val="24"/>
        </w:rPr>
        <w:t xml:space="preserve">, </w:t>
      </w:r>
      <w:r w:rsidR="00031814" w:rsidRPr="004359D4">
        <w:rPr>
          <w:rFonts w:cstheme="minorHAnsi"/>
          <w:sz w:val="24"/>
          <w:szCs w:val="24"/>
        </w:rPr>
        <w:t>potwierdzające stabilność procesu chorobowego i możliwość uzyskania zdolności do pracy po zaopatrzeniu w protezę</w:t>
      </w:r>
      <w:r w:rsidR="004F080D" w:rsidRPr="004359D4">
        <w:rPr>
          <w:rFonts w:cstheme="minorHAnsi"/>
          <w:sz w:val="24"/>
          <w:szCs w:val="24"/>
        </w:rPr>
        <w:t>, wypełnione czytelnie w języku polskim wystawione nie wcześniej niż 120 dni przed dniem złożenia wniosku</w:t>
      </w:r>
    </w:p>
    <w:p w:rsidR="006B314C" w:rsidRPr="004359D4" w:rsidRDefault="006B314C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 xml:space="preserve">4. w przypadku występowania z wnioskiem przez pełnomocnika należy dołączyć pełnomocnictwo </w:t>
      </w:r>
      <w:r w:rsidR="00B03897" w:rsidRPr="004359D4">
        <w:rPr>
          <w:rFonts w:cstheme="minorHAnsi"/>
          <w:sz w:val="24"/>
          <w:szCs w:val="24"/>
        </w:rPr>
        <w:t xml:space="preserve"> - poświadczone notarialnie lub w  zwykłej formie pisemnej </w:t>
      </w:r>
      <w:r w:rsidRPr="004359D4">
        <w:rPr>
          <w:rFonts w:cstheme="minorHAnsi"/>
          <w:sz w:val="24"/>
          <w:szCs w:val="24"/>
        </w:rPr>
        <w:t>oraz pisemne oświadczenie pełnomocnika</w:t>
      </w:r>
      <w:r w:rsidR="00803378" w:rsidRPr="004359D4">
        <w:rPr>
          <w:rFonts w:cstheme="minorHAnsi"/>
          <w:sz w:val="24"/>
          <w:szCs w:val="24"/>
        </w:rPr>
        <w:t xml:space="preserve"> (znajdujące się we wniosku o dofinansowanie)</w:t>
      </w:r>
      <w:r w:rsidRPr="004359D4">
        <w:rPr>
          <w:rFonts w:cstheme="minorHAnsi"/>
          <w:sz w:val="24"/>
          <w:szCs w:val="24"/>
        </w:rPr>
        <w:t>, iż nie jest oni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4359D4" w:rsidRDefault="001C27E5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5.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4359D4" w:rsidRDefault="001C27E5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6. zaświadczenie o zatrudnieniu w przypadku osób zatrudnionych</w:t>
      </w:r>
      <w:r w:rsidR="00207410" w:rsidRPr="004359D4">
        <w:rPr>
          <w:rFonts w:cstheme="minorHAnsi"/>
          <w:sz w:val="24"/>
          <w:szCs w:val="24"/>
        </w:rPr>
        <w:t xml:space="preserve"> (lub inny dokument potwierdzający zatrudnienie)</w:t>
      </w:r>
      <w:r w:rsidR="00B66C9F" w:rsidRPr="004359D4">
        <w:rPr>
          <w:rFonts w:cstheme="minorHAnsi"/>
          <w:sz w:val="24"/>
          <w:szCs w:val="24"/>
        </w:rPr>
        <w:t>, w tym wolontariat trwający co najmniej 6 miesięcy</w:t>
      </w:r>
    </w:p>
    <w:p w:rsidR="001C27E5" w:rsidRPr="004359D4" w:rsidRDefault="005C61F8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7</w:t>
      </w:r>
      <w:r w:rsidR="001C27E5" w:rsidRPr="004359D4">
        <w:rPr>
          <w:rFonts w:cstheme="minorHAnsi"/>
          <w:sz w:val="24"/>
          <w:szCs w:val="24"/>
        </w:rPr>
        <w:t xml:space="preserve">. </w:t>
      </w:r>
      <w:r w:rsidR="00AE5588" w:rsidRPr="004359D4">
        <w:rPr>
          <w:rFonts w:cstheme="minorHAnsi"/>
          <w:sz w:val="24"/>
          <w:szCs w:val="24"/>
        </w:rPr>
        <w:t xml:space="preserve">  zaświadczenie (lub inny dokument) o pobieraniu nauki (na każdym etapie) – o ile dotyczy    </w:t>
      </w:r>
    </w:p>
    <w:p w:rsidR="00133266" w:rsidRPr="004359D4" w:rsidRDefault="005C61F8" w:rsidP="004359D4">
      <w:pPr>
        <w:pStyle w:val="Stopka"/>
        <w:tabs>
          <w:tab w:val="clear" w:pos="4536"/>
          <w:tab w:val="clear" w:pos="9072"/>
          <w:tab w:val="num" w:pos="1068"/>
        </w:tabs>
        <w:spacing w:before="240" w:after="60" w:line="276" w:lineRule="auto"/>
        <w:rPr>
          <w:rFonts w:asciiTheme="minorHAnsi" w:hAnsiTheme="minorHAnsi" w:cstheme="minorHAnsi"/>
          <w:bCs/>
          <w:spacing w:val="0"/>
          <w:szCs w:val="24"/>
          <w:lang w:val="pl-PL" w:eastAsia="pl-PL"/>
        </w:rPr>
      </w:pPr>
      <w:r w:rsidRPr="004359D4">
        <w:rPr>
          <w:rFonts w:asciiTheme="minorHAnsi" w:hAnsiTheme="minorHAnsi" w:cstheme="minorHAnsi"/>
          <w:szCs w:val="24"/>
        </w:rPr>
        <w:t>8</w:t>
      </w:r>
      <w:r w:rsidR="001C27E5" w:rsidRPr="004359D4">
        <w:rPr>
          <w:rFonts w:asciiTheme="minorHAnsi" w:hAnsiTheme="minorHAnsi" w:cstheme="minorHAnsi"/>
          <w:szCs w:val="24"/>
        </w:rPr>
        <w:t xml:space="preserve">. </w:t>
      </w:r>
      <w:r w:rsidR="00133266" w:rsidRPr="004359D4">
        <w:rPr>
          <w:rFonts w:asciiTheme="minorHAnsi" w:hAnsiTheme="minorHAnsi" w:cstheme="minorHAnsi"/>
          <w:spacing w:val="0"/>
          <w:szCs w:val="24"/>
          <w:lang w:val="pl-PL" w:eastAsia="pl-PL"/>
        </w:rPr>
        <w:t xml:space="preserve">Oferty cenowe wystawione przez dwa niezależne od siebie zakłady ortopedyczne                      (protezownie) określające 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koszty zakupu protezy kończyny, w której zastosowano nowoczesne rozwiązania techniczne, tj. protezy co najmniej na III poziomie jakości - podpisane przez wnioskodawcę, wystawione według wzoru, stanowiącego formularz aktywny, dostępny pod adresem </w:t>
      </w:r>
      <w:hyperlink r:id="rId4" w:history="1">
        <w:r w:rsidR="002D17E4" w:rsidRPr="00022E21">
          <w:rPr>
            <w:rStyle w:val="Hipercze"/>
            <w:rFonts w:asciiTheme="minorHAnsi" w:hAnsiTheme="minorHAnsi" w:cstheme="minorHAnsi"/>
            <w:bCs/>
            <w:color w:val="auto"/>
            <w:spacing w:val="0"/>
            <w:szCs w:val="24"/>
            <w:u w:val="none"/>
            <w:lang w:val="pl-PL" w:eastAsia="pl-PL"/>
          </w:rPr>
          <w:t>www.pfron.org.pl</w:t>
        </w:r>
      </w:hyperlink>
      <w:r w:rsidR="00133266" w:rsidRPr="00022E21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→ O FUNDUSZU → PROGRAMY I ZADANIA PFRON → PROGRAMY REALIZOWANE OBECNIE → Aktywny Samorząd →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Dokumenty programowe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→ 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formularze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i wzory dokumentów wykorzystywane w trakcie realizacji programu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→ 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formularze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dodatkowo</w:t>
      </w:r>
      <w:r w:rsidR="005515EE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,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stosow</w:t>
      </w:r>
      <w:r w:rsidR="006C1B53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ane we wnioskach 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o dofinansowanie w obszarze 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C</w:t>
      </w:r>
      <w:r w:rsidR="005515EE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zadanie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3 i z</w:t>
      </w:r>
      <w:r w:rsidR="005515EE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adanie</w:t>
      </w:r>
      <w:r w:rsidR="007A774C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</w:t>
      </w:r>
      <w:r w:rsidR="00B03897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>4</w:t>
      </w:r>
      <w:r w:rsidR="00133266" w:rsidRPr="004359D4">
        <w:rPr>
          <w:rFonts w:asciiTheme="minorHAnsi" w:hAnsiTheme="minorHAnsi" w:cstheme="minorHAnsi"/>
          <w:bCs/>
          <w:spacing w:val="0"/>
          <w:szCs w:val="24"/>
          <w:lang w:val="pl-PL" w:eastAsia="pl-PL"/>
        </w:rPr>
        <w:t xml:space="preserve"> </w:t>
      </w:r>
      <w:r w:rsidR="00133266" w:rsidRPr="004359D4">
        <w:rPr>
          <w:rFonts w:asciiTheme="minorHAnsi" w:hAnsiTheme="minorHAnsi" w:cstheme="minorHAnsi"/>
          <w:b/>
          <w:bCs/>
          <w:spacing w:val="0"/>
          <w:szCs w:val="24"/>
          <w:lang w:val="pl-PL" w:eastAsia="pl-PL"/>
        </w:rPr>
        <w:t>(Wzór C3  O)</w:t>
      </w:r>
    </w:p>
    <w:p w:rsidR="001C27E5" w:rsidRPr="004359D4" w:rsidRDefault="00133266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bCs/>
          <w:sz w:val="24"/>
          <w:szCs w:val="24"/>
          <w:lang w:eastAsia="pl-PL"/>
        </w:rPr>
        <w:t>Powyższy dokument sprzedawca wypełnia w wersji elektronicznej, a następnie po wydrukowaniu, dokument należy opatrzyć datą, pieczęcią i podpisem wystawcy.</w:t>
      </w:r>
    </w:p>
    <w:p w:rsidR="00835D10" w:rsidRPr="004359D4" w:rsidRDefault="005C61F8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9</w:t>
      </w:r>
      <w:r w:rsidR="00835D10" w:rsidRPr="004359D4">
        <w:rPr>
          <w:rFonts w:cstheme="minorHAnsi"/>
          <w:sz w:val="24"/>
          <w:szCs w:val="24"/>
        </w:rPr>
        <w:t xml:space="preserve">. kserokopia/skan zlecenia na zakup </w:t>
      </w:r>
      <w:r w:rsidR="009B2178" w:rsidRPr="004359D4">
        <w:rPr>
          <w:rFonts w:cstheme="minorHAnsi"/>
          <w:sz w:val="24"/>
          <w:szCs w:val="24"/>
        </w:rPr>
        <w:t xml:space="preserve">przedmiotu dofinansowania </w:t>
      </w:r>
      <w:r w:rsidR="00835D10" w:rsidRPr="004359D4">
        <w:rPr>
          <w:rFonts w:cstheme="minorHAnsi"/>
          <w:sz w:val="24"/>
          <w:szCs w:val="24"/>
        </w:rPr>
        <w:t>w ramach NFZ (o ile dotyczy)</w:t>
      </w:r>
    </w:p>
    <w:p w:rsidR="00CA0801" w:rsidRPr="004359D4" w:rsidRDefault="005C61F8" w:rsidP="004359D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4359D4">
        <w:rPr>
          <w:rFonts w:cstheme="minorHAnsi"/>
          <w:sz w:val="24"/>
          <w:szCs w:val="24"/>
        </w:rPr>
        <w:t>10</w:t>
      </w:r>
      <w:r w:rsidR="00CA0801" w:rsidRPr="004359D4">
        <w:rPr>
          <w:rFonts w:cstheme="minorHAnsi"/>
          <w:sz w:val="24"/>
          <w:szCs w:val="24"/>
        </w:rPr>
        <w:t xml:space="preserve">. </w:t>
      </w:r>
      <w:r w:rsidR="0032521D" w:rsidRPr="004359D4">
        <w:rPr>
          <w:rFonts w:cstheme="minorHAnsi"/>
          <w:sz w:val="24"/>
          <w:szCs w:val="24"/>
          <w:lang w:eastAsia="pl-PL"/>
        </w:rPr>
        <w:t>d</w:t>
      </w:r>
      <w:r w:rsidR="00CA0801" w:rsidRPr="004359D4">
        <w:rPr>
          <w:rFonts w:cstheme="minorHAnsi"/>
          <w:sz w:val="24"/>
          <w:szCs w:val="24"/>
          <w:lang w:eastAsia="pl-PL"/>
        </w:rPr>
        <w:t xml:space="preserve">okument/zaświadczenie udokumentowane/potwierdzone przez właściwą jednostkę </w:t>
      </w:r>
      <w:r w:rsidR="00DE6563" w:rsidRPr="004359D4">
        <w:rPr>
          <w:rFonts w:cstheme="minorHAnsi"/>
          <w:sz w:val="24"/>
          <w:szCs w:val="24"/>
          <w:lang w:eastAsia="pl-PL"/>
        </w:rPr>
        <w:t xml:space="preserve">                        </w:t>
      </w:r>
      <w:r w:rsidR="00CA0801" w:rsidRPr="004359D4">
        <w:rPr>
          <w:rFonts w:cstheme="minorHAns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materialnymi w gospodarstwie domowym (np</w:t>
      </w:r>
      <w:r w:rsidR="00C44AB7" w:rsidRPr="004359D4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Default="005C61F8" w:rsidP="004359D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4359D4">
        <w:rPr>
          <w:rFonts w:cstheme="minorHAnsi"/>
          <w:sz w:val="24"/>
          <w:szCs w:val="24"/>
          <w:lang w:eastAsia="pl-PL"/>
        </w:rPr>
        <w:t>11</w:t>
      </w:r>
      <w:r w:rsidR="00C44AB7" w:rsidRPr="004359D4">
        <w:rPr>
          <w:rFonts w:cstheme="minorHAnsi"/>
          <w:sz w:val="24"/>
          <w:szCs w:val="24"/>
          <w:lang w:eastAsia="pl-PL"/>
        </w:rPr>
        <w:t>.</w:t>
      </w:r>
      <w:r w:rsidR="007624FB" w:rsidRPr="004359D4">
        <w:rPr>
          <w:rFonts w:cstheme="minorHAnsi"/>
          <w:sz w:val="24"/>
          <w:szCs w:val="24"/>
          <w:lang w:eastAsia="pl-PL"/>
        </w:rPr>
        <w:t xml:space="preserve"> </w:t>
      </w:r>
      <w:r w:rsidR="00C44AB7" w:rsidRPr="004359D4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6C1B53" w:rsidRPr="004359D4" w:rsidRDefault="006C1B53" w:rsidP="004359D4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550A4C" w:rsidRPr="004359D4" w:rsidRDefault="005C61F8" w:rsidP="004359D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4359D4">
        <w:rPr>
          <w:rFonts w:cstheme="minorHAnsi"/>
          <w:sz w:val="24"/>
          <w:szCs w:val="24"/>
          <w:lang w:eastAsia="pl-PL"/>
        </w:rPr>
        <w:t>12</w:t>
      </w:r>
      <w:r w:rsidR="001F36E2" w:rsidRPr="004359D4">
        <w:rPr>
          <w:rFonts w:cstheme="minorHAnsi"/>
          <w:sz w:val="24"/>
          <w:szCs w:val="24"/>
          <w:lang w:eastAsia="pl-PL"/>
        </w:rPr>
        <w:t>. o</w:t>
      </w:r>
      <w:r w:rsidR="00550A4C" w:rsidRPr="004359D4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6C1B53" w:rsidRPr="004359D4" w:rsidRDefault="008A0F7B" w:rsidP="004359D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4359D4">
        <w:rPr>
          <w:rFonts w:cstheme="minorHAnsi"/>
          <w:sz w:val="24"/>
          <w:szCs w:val="24"/>
          <w:lang w:eastAsia="pl-PL"/>
        </w:rPr>
        <w:t xml:space="preserve">13. </w:t>
      </w:r>
      <w:r w:rsidR="00B66C9F" w:rsidRPr="004359D4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125774" w:rsidRPr="004359D4" w:rsidRDefault="00125774" w:rsidP="004359D4">
      <w:pPr>
        <w:spacing w:after="0"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 xml:space="preserve">Informacja dodatkowa – dokumenty dołączasz do wniosku w formie: </w:t>
      </w:r>
    </w:p>
    <w:p w:rsidR="00125774" w:rsidRPr="004359D4" w:rsidRDefault="00125774" w:rsidP="004359D4">
      <w:pPr>
        <w:spacing w:after="0"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•</w:t>
      </w:r>
      <w:r w:rsidRPr="004359D4">
        <w:rPr>
          <w:rFonts w:cstheme="minorHAnsi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125774" w:rsidRDefault="00125774" w:rsidP="004359D4">
      <w:pPr>
        <w:spacing w:after="0"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•</w:t>
      </w:r>
      <w:r w:rsidRPr="004359D4">
        <w:rPr>
          <w:rFonts w:cstheme="minorHAnsi"/>
          <w:sz w:val="24"/>
          <w:szCs w:val="24"/>
        </w:rPr>
        <w:tab/>
        <w:t>kopii – w przypadku składania wniosku tradycyjnie, z wyjątkiem oświadczeń, które załączasz w oryginale.</w:t>
      </w:r>
    </w:p>
    <w:p w:rsidR="006C1B53" w:rsidRPr="004359D4" w:rsidRDefault="006C1B53" w:rsidP="004359D4">
      <w:pPr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10A88" w:rsidRPr="004359D4" w:rsidRDefault="00125774" w:rsidP="004359D4">
      <w:pPr>
        <w:spacing w:line="276" w:lineRule="auto"/>
        <w:rPr>
          <w:rFonts w:cstheme="minorHAnsi"/>
          <w:sz w:val="24"/>
          <w:szCs w:val="24"/>
        </w:rPr>
      </w:pPr>
      <w:r w:rsidRPr="004359D4">
        <w:rPr>
          <w:rFonts w:cstheme="minorHAnsi"/>
          <w:sz w:val="24"/>
          <w:szCs w:val="24"/>
        </w:rPr>
        <w:t>Ważne: jednostka udzielająca wsparcia ma możliwość wezwać cię do okazania oryginału dokumentu</w:t>
      </w:r>
    </w:p>
    <w:sectPr w:rsidR="00410A88" w:rsidRPr="004359D4" w:rsidSect="00B0389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22E21"/>
    <w:rsid w:val="00031814"/>
    <w:rsid w:val="00057BA1"/>
    <w:rsid w:val="00125774"/>
    <w:rsid w:val="00133266"/>
    <w:rsid w:val="001C27E5"/>
    <w:rsid w:val="001C4591"/>
    <w:rsid w:val="001E458B"/>
    <w:rsid w:val="001F36E2"/>
    <w:rsid w:val="00207410"/>
    <w:rsid w:val="002D17E4"/>
    <w:rsid w:val="0030010D"/>
    <w:rsid w:val="0032521D"/>
    <w:rsid w:val="003A0F02"/>
    <w:rsid w:val="003D7BE9"/>
    <w:rsid w:val="00410A88"/>
    <w:rsid w:val="004359D4"/>
    <w:rsid w:val="004C4DEF"/>
    <w:rsid w:val="004F080D"/>
    <w:rsid w:val="004F5467"/>
    <w:rsid w:val="00501873"/>
    <w:rsid w:val="00506BA3"/>
    <w:rsid w:val="00550A4C"/>
    <w:rsid w:val="005515EE"/>
    <w:rsid w:val="005C61F8"/>
    <w:rsid w:val="006B314C"/>
    <w:rsid w:val="006C1B53"/>
    <w:rsid w:val="007624FB"/>
    <w:rsid w:val="007A774C"/>
    <w:rsid w:val="00803378"/>
    <w:rsid w:val="00835D10"/>
    <w:rsid w:val="008A0F7B"/>
    <w:rsid w:val="009B2178"/>
    <w:rsid w:val="009E1DE2"/>
    <w:rsid w:val="00A2469E"/>
    <w:rsid w:val="00AC7D4A"/>
    <w:rsid w:val="00AE5588"/>
    <w:rsid w:val="00B03897"/>
    <w:rsid w:val="00B66C9F"/>
    <w:rsid w:val="00C13D4B"/>
    <w:rsid w:val="00C44AB7"/>
    <w:rsid w:val="00C63531"/>
    <w:rsid w:val="00CA0801"/>
    <w:rsid w:val="00CE0DEB"/>
    <w:rsid w:val="00D902C9"/>
    <w:rsid w:val="00DE6563"/>
    <w:rsid w:val="00E375E5"/>
    <w:rsid w:val="00E5207D"/>
    <w:rsid w:val="00F20904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  <w:style w:type="paragraph" w:styleId="Stopka">
    <w:name w:val="footer"/>
    <w:basedOn w:val="Normalny"/>
    <w:link w:val="StopkaZnak"/>
    <w:rsid w:val="001332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33266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styleId="Hipercze">
    <w:name w:val="Hyperlink"/>
    <w:semiHidden/>
    <w:rsid w:val="0013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47</cp:revision>
  <cp:lastPrinted>2020-02-21T10:28:00Z</cp:lastPrinted>
  <dcterms:created xsi:type="dcterms:W3CDTF">2020-02-21T08:40:00Z</dcterms:created>
  <dcterms:modified xsi:type="dcterms:W3CDTF">2024-02-22T12:43:00Z</dcterms:modified>
</cp:coreProperties>
</file>